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0C3C" w14:textId="16DDFAA1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63883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156560" wp14:editId="0EC537C6">
            <wp:simplePos x="0" y="0"/>
            <wp:positionH relativeFrom="column">
              <wp:posOffset>3548380</wp:posOffset>
            </wp:positionH>
            <wp:positionV relativeFrom="paragraph">
              <wp:posOffset>5715</wp:posOffset>
            </wp:positionV>
            <wp:extent cx="2345055" cy="1214755"/>
            <wp:effectExtent l="0" t="0" r="0" b="4445"/>
            <wp:wrapNone/>
            <wp:docPr id="9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rFonts w:ascii="Calibri" w:hAnsi="Calibri" w:cs="Calibri"/>
          <w:sz w:val="28"/>
          <w:szCs w:val="28"/>
        </w:rPr>
        <w:t>Verwijsformulier triagetafel Twente</w:t>
      </w:r>
    </w:p>
    <w:p w14:paraId="58651D9B" w14:textId="5CE4B912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A2DABE9" w14:textId="4D9CC56C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NB. Cliënt wordt anoniem aangemeld</w:t>
      </w:r>
    </w:p>
    <w:p w14:paraId="0528D301" w14:textId="124EB0EE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37A2D" w14:textId="6FE65521" w:rsidR="00763883" w:rsidRP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3883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Verwijzer</w:t>
      </w:r>
    </w:p>
    <w:p w14:paraId="73E2B549" w14:textId="725CB571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Datum verwijzen: </w:t>
      </w:r>
      <w:r>
        <w:rPr>
          <w:rStyle w:val="scxw59801588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 xml:space="preserve">Organisatie: </w:t>
      </w:r>
      <w:r>
        <w:rPr>
          <w:rStyle w:val="scxw59801588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 xml:space="preserve">Naam: </w:t>
      </w:r>
      <w:r>
        <w:rPr>
          <w:rStyle w:val="scxw59801588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Telefoonnummer:</w:t>
      </w:r>
    </w:p>
    <w:p w14:paraId="5B51A069" w14:textId="69A9A3F6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E-mailadres:</w:t>
      </w:r>
    </w:p>
    <w:p w14:paraId="6583D5C0" w14:textId="2C041492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DAC1F63" w14:textId="3395F6B6" w:rsidR="00763883" w:rsidRP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3883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Cliënt</w:t>
      </w:r>
    </w:p>
    <w:p w14:paraId="1F3CDD60" w14:textId="1B267D82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Leeftijd: </w:t>
      </w:r>
      <w:r>
        <w:rPr>
          <w:rStyle w:val="scxw59801588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Geslacht:</w:t>
      </w:r>
      <w:r>
        <w:rPr>
          <w:rStyle w:val="scxw59801588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 xml:space="preserve">Woonplaats/wijk: </w:t>
      </w:r>
      <w:r>
        <w:rPr>
          <w:rStyle w:val="scxw59801588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Verzekering:</w:t>
      </w:r>
    </w:p>
    <w:p w14:paraId="7D057F7E" w14:textId="2EA9B274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6F8F9E3" w14:textId="1966695A" w:rsidR="00763883" w:rsidRPr="00763883" w:rsidRDefault="00D83608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Behoefte van de client</w:t>
      </w:r>
    </w:p>
    <w:p w14:paraId="28974FB6" w14:textId="15665BF0" w:rsidR="00763883" w:rsidRDefault="00D83608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Hulpvraag cliënt:</w:t>
      </w:r>
    </w:p>
    <w:p w14:paraId="6D23B05D" w14:textId="62B8E43E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Korte omschrijving problematiek:</w:t>
      </w:r>
    </w:p>
    <w:p w14:paraId="0D31C265" w14:textId="6A190FF6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8FB51AA" w14:textId="72C1DE17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Waar ligt de kracht van cliënt/herstel bevorderende factoren</w:t>
      </w:r>
      <w:r w:rsidR="00D83608">
        <w:rPr>
          <w:rStyle w:val="normaltextrun"/>
          <w:rFonts w:ascii="Calibri" w:hAnsi="Calibri" w:cs="Calibri"/>
          <w:sz w:val="22"/>
          <w:szCs w:val="22"/>
        </w:rPr>
        <w:t>?:</w:t>
      </w:r>
    </w:p>
    <w:p w14:paraId="0B3F567F" w14:textId="17E60C7F" w:rsidR="00D83608" w:rsidRDefault="00D83608" w:rsidP="007638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4BB51AF" w14:textId="5F2D18CF" w:rsidR="00D83608" w:rsidRPr="00D83608" w:rsidRDefault="00D83608" w:rsidP="0076388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Sociale omgeving/netwerk van client;</w:t>
      </w:r>
    </w:p>
    <w:p w14:paraId="6C78D0B4" w14:textId="1FCA8938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D83608">
        <w:rPr>
          <w:rStyle w:val="normaltextrun"/>
          <w:rFonts w:ascii="Calibri" w:hAnsi="Calibri" w:cs="Calibri"/>
          <w:sz w:val="22"/>
          <w:szCs w:val="22"/>
        </w:rPr>
        <w:t>V</w:t>
      </w:r>
      <w:r>
        <w:rPr>
          <w:rStyle w:val="normaltextrun"/>
          <w:rFonts w:ascii="Calibri" w:hAnsi="Calibri" w:cs="Calibri"/>
          <w:sz w:val="22"/>
          <w:szCs w:val="22"/>
        </w:rPr>
        <w:t>oorgeschiedenis en huidige behandeling:</w:t>
      </w:r>
    </w:p>
    <w:p w14:paraId="37FEE37D" w14:textId="77777777" w:rsidR="00D83608" w:rsidRDefault="00D83608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71FC807" w14:textId="77777777" w:rsidR="00D83608" w:rsidRDefault="00763883" w:rsidP="00763883">
      <w:pPr>
        <w:pStyle w:val="paragraph"/>
        <w:spacing w:before="0" w:beforeAutospacing="0" w:after="0" w:afterAutospacing="0"/>
        <w:textAlignment w:val="baseline"/>
        <w:rPr>
          <w:rStyle w:val="scxw59801588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Relevante lichamelijke klachten:  </w:t>
      </w:r>
      <w:r>
        <w:rPr>
          <w:rStyle w:val="scxw59801588"/>
          <w:rFonts w:ascii="Calibri" w:hAnsi="Calibri" w:cs="Calibri"/>
          <w:sz w:val="22"/>
          <w:szCs w:val="22"/>
        </w:rPr>
        <w:t> </w:t>
      </w:r>
    </w:p>
    <w:p w14:paraId="71EB8372" w14:textId="486A0A73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 xml:space="preserve">Medicatiegebruik: </w:t>
      </w:r>
      <w:r>
        <w:rPr>
          <w:rStyle w:val="scxw59801588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</w:p>
    <w:p w14:paraId="731EA891" w14:textId="6EE882A1" w:rsidR="00763883" w:rsidRP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3883">
        <w:rPr>
          <w:rStyle w:val="normaltextrun"/>
          <w:rFonts w:ascii="Calibri" w:hAnsi="Calibri" w:cs="Calibri"/>
          <w:b/>
          <w:bCs/>
          <w:sz w:val="22"/>
          <w:szCs w:val="22"/>
        </w:rPr>
        <w:t>Vraag aan triagetafel:</w:t>
      </w:r>
    </w:p>
    <w:p w14:paraId="7A35C220" w14:textId="68E849FB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6544C6" w14:textId="326B06D0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0C6992" w14:textId="4EF1313A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23AF9CE" w14:textId="15FA6BD8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B8E1FBE" w14:textId="4307F4EA" w:rsidR="00763883" w:rsidRDefault="00763883" w:rsidP="00763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8D5921" w14:textId="77777777" w:rsidR="00691921" w:rsidRDefault="00691921" w:rsidP="00763883">
      <w:pPr>
        <w:pStyle w:val="Geenafstand"/>
      </w:pPr>
    </w:p>
    <w:sectPr w:rsidR="00691921" w:rsidSect="00763883">
      <w:pgSz w:w="11906" w:h="16838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83"/>
    <w:rsid w:val="00691921"/>
    <w:rsid w:val="00763883"/>
    <w:rsid w:val="00D32457"/>
    <w:rsid w:val="00D8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4127"/>
  <w15:chartTrackingRefBased/>
  <w15:docId w15:val="{9B7569F5-9A45-420D-B1CE-8290044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3883"/>
    <w:pPr>
      <w:spacing w:after="0" w:line="240" w:lineRule="auto"/>
    </w:pPr>
  </w:style>
  <w:style w:type="paragraph" w:customStyle="1" w:styleId="paragraph">
    <w:name w:val="paragraph"/>
    <w:basedOn w:val="Standaard"/>
    <w:rsid w:val="0076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63883"/>
  </w:style>
  <w:style w:type="character" w:customStyle="1" w:styleId="eop">
    <w:name w:val="eop"/>
    <w:basedOn w:val="Standaardalinea-lettertype"/>
    <w:rsid w:val="00763883"/>
  </w:style>
  <w:style w:type="character" w:customStyle="1" w:styleId="scxw59801588">
    <w:name w:val="scxw59801588"/>
    <w:basedOn w:val="Standaardalinea-lettertype"/>
    <w:rsid w:val="0076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7F5E1E96D094FBDA9BDEDE159CE56" ma:contentTypeVersion="14" ma:contentTypeDescription="Een nieuw document maken." ma:contentTypeScope="" ma:versionID="0ef2811b78d3d8cac0d859836d6fff51">
  <xsd:schema xmlns:xsd="http://www.w3.org/2001/XMLSchema" xmlns:xs="http://www.w3.org/2001/XMLSchema" xmlns:p="http://schemas.microsoft.com/office/2006/metadata/properties" xmlns:ns2="36eefd29-affa-426d-83f3-ab2e0f9be047" xmlns:ns3="f6d919ca-315c-4434-9aa7-dc7258b7db0f" targetNamespace="http://schemas.microsoft.com/office/2006/metadata/properties" ma:root="true" ma:fieldsID="639371010b336c0c16e9e7363b20494f" ns2:_="" ns3:_="">
    <xsd:import namespace="36eefd29-affa-426d-83f3-ab2e0f9be047"/>
    <xsd:import namespace="f6d919ca-315c-4434-9aa7-dc7258b7d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efd29-affa-426d-83f3-ab2e0f9be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43438bb-598f-4f18-b2e4-637fab545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919ca-315c-4434-9aa7-dc7258b7d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007e2-8acb-4a1a-90b5-805a275013e1}" ma:internalName="TaxCatchAll" ma:showField="CatchAllData" ma:web="f6d919ca-315c-4434-9aa7-dc7258b7d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19B29-BE7B-4673-8AF8-D042ADB6C4D0}"/>
</file>

<file path=customXml/itemProps2.xml><?xml version="1.0" encoding="utf-8"?>
<ds:datastoreItem xmlns:ds="http://schemas.openxmlformats.org/officeDocument/2006/customXml" ds:itemID="{2217FD1F-B8EA-469E-B252-5C154FA405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Marilous Oude Nijhuis -  Ortelee</dc:creator>
  <cp:keywords/>
  <dc:description/>
  <cp:lastModifiedBy>Iris de Keijzer</cp:lastModifiedBy>
  <cp:revision>2</cp:revision>
  <dcterms:created xsi:type="dcterms:W3CDTF">2023-11-07T09:28:00Z</dcterms:created>
  <dcterms:modified xsi:type="dcterms:W3CDTF">2023-11-07T09:28:00Z</dcterms:modified>
</cp:coreProperties>
</file>